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8EC2" w14:textId="084FBE7C" w:rsidR="00CB35AA" w:rsidRPr="004E54FC" w:rsidRDefault="00CB35AA" w:rsidP="003528EF">
      <w:pPr>
        <w:jc w:val="center"/>
        <w:rPr>
          <w:rStyle w:val="Strong"/>
          <w:sz w:val="40"/>
          <w:szCs w:val="40"/>
        </w:rPr>
      </w:pPr>
      <w:r w:rsidRPr="004E54FC">
        <w:rPr>
          <w:rStyle w:val="Strong"/>
          <w:sz w:val="40"/>
          <w:szCs w:val="40"/>
        </w:rPr>
        <w:t>National Managers’ Community</w:t>
      </w:r>
    </w:p>
    <w:p w14:paraId="3F4FFF9D" w14:textId="382DCC7C" w:rsidR="00423B94" w:rsidRDefault="00401F21" w:rsidP="007A5B42">
      <w:pPr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Ontario</w:t>
      </w:r>
      <w:r w:rsidR="007A5B42">
        <w:rPr>
          <w:rStyle w:val="Strong"/>
          <w:sz w:val="40"/>
          <w:szCs w:val="40"/>
        </w:rPr>
        <w:t xml:space="preserve"> </w:t>
      </w:r>
      <w:r w:rsidR="00CB35AA" w:rsidRPr="004E54FC">
        <w:rPr>
          <w:rStyle w:val="Strong"/>
          <w:sz w:val="40"/>
          <w:szCs w:val="40"/>
        </w:rPr>
        <w:t>Learning D</w:t>
      </w:r>
      <w:r w:rsidR="009E79AD">
        <w:rPr>
          <w:rStyle w:val="Strong"/>
          <w:sz w:val="40"/>
          <w:szCs w:val="40"/>
        </w:rPr>
        <w:t>ay</w:t>
      </w:r>
    </w:p>
    <w:p w14:paraId="38D26E3D" w14:textId="06A33BA6" w:rsidR="0065463D" w:rsidRPr="009E79AD" w:rsidRDefault="007A5B42" w:rsidP="0065463D">
      <w:pPr>
        <w:jc w:val="center"/>
        <w:rPr>
          <w:b/>
          <w:bCs/>
          <w:sz w:val="40"/>
          <w:szCs w:val="40"/>
        </w:rPr>
      </w:pPr>
      <w:r>
        <w:rPr>
          <w:rStyle w:val="Strong"/>
          <w:sz w:val="40"/>
          <w:szCs w:val="40"/>
        </w:rPr>
        <w:t>November 17, 2022</w:t>
      </w:r>
      <w:r w:rsidR="0065463D">
        <w:rPr>
          <w:rStyle w:val="Strong"/>
          <w:sz w:val="40"/>
          <w:szCs w:val="40"/>
        </w:rPr>
        <w:t xml:space="preserve">  - 315 Front St. W. Toronto</w:t>
      </w:r>
    </w:p>
    <w:p w14:paraId="503A21CD" w14:textId="77777777" w:rsidR="00D70A96" w:rsidRPr="00210488" w:rsidRDefault="00D70A96" w:rsidP="009575F9"/>
    <w:p w14:paraId="0B4A1C17" w14:textId="7B0E109C" w:rsidR="00C51DDD" w:rsidRPr="00210488" w:rsidRDefault="00C51DDD" w:rsidP="002310E7">
      <w:pPr>
        <w:pStyle w:val="IntenseQuote"/>
        <w:spacing w:before="0"/>
      </w:pPr>
      <w:r w:rsidRPr="00210488">
        <w:t xml:space="preserve">Agenda: </w:t>
      </w:r>
    </w:p>
    <w:tbl>
      <w:tblPr>
        <w:tblStyle w:val="TableGrid"/>
        <w:tblpPr w:leftFromText="180" w:rightFromText="180" w:vertAnchor="text" w:tblpY="1"/>
        <w:tblOverlap w:val="never"/>
        <w:tblW w:w="4993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162"/>
        <w:gridCol w:w="10770"/>
      </w:tblGrid>
      <w:tr w:rsidR="009E79AD" w:rsidRPr="00210488" w14:paraId="36A349AB" w14:textId="77777777" w:rsidTr="009E79AD">
        <w:trPr>
          <w:tblHeader/>
        </w:trPr>
        <w:tc>
          <w:tcPr>
            <w:tcW w:w="836" w:type="pct"/>
            <w:shd w:val="clear" w:color="auto" w:fill="E2EFD9" w:themeFill="accent6" w:themeFillTint="33"/>
          </w:tcPr>
          <w:p w14:paraId="20C5F665" w14:textId="77171707" w:rsidR="009E79AD" w:rsidRPr="00210488" w:rsidRDefault="009E79AD" w:rsidP="009E79AD">
            <w:pPr>
              <w:jc w:val="center"/>
            </w:pPr>
            <w:r>
              <w:t>TIME</w:t>
            </w:r>
          </w:p>
        </w:tc>
        <w:tc>
          <w:tcPr>
            <w:tcW w:w="4164" w:type="pct"/>
            <w:shd w:val="clear" w:color="auto" w:fill="E2EFD9" w:themeFill="accent6" w:themeFillTint="33"/>
          </w:tcPr>
          <w:p w14:paraId="658A5668" w14:textId="24F634ED" w:rsidR="009E79AD" w:rsidRPr="00210488" w:rsidRDefault="009E79AD" w:rsidP="009E79AD">
            <w:pPr>
              <w:jc w:val="center"/>
            </w:pPr>
            <w:r>
              <w:t>ACTIVITY</w:t>
            </w:r>
          </w:p>
        </w:tc>
      </w:tr>
      <w:tr w:rsidR="009E79AD" w:rsidRPr="00210488" w14:paraId="2CC95A65" w14:textId="5875EEEF" w:rsidTr="009E79AD">
        <w:tc>
          <w:tcPr>
            <w:tcW w:w="836" w:type="pct"/>
          </w:tcPr>
          <w:p w14:paraId="0E6726F7" w14:textId="19CB1E90" w:rsidR="009E79AD" w:rsidRPr="00210488" w:rsidRDefault="009E79AD" w:rsidP="009E79AD">
            <w:r w:rsidRPr="00210488">
              <w:t>8:</w:t>
            </w:r>
            <w:r>
              <w:t>00</w:t>
            </w:r>
            <w:r w:rsidRPr="00210488">
              <w:t xml:space="preserve"> – </w:t>
            </w:r>
            <w:r>
              <w:t>8:30</w:t>
            </w:r>
          </w:p>
        </w:tc>
        <w:tc>
          <w:tcPr>
            <w:tcW w:w="4164" w:type="pct"/>
          </w:tcPr>
          <w:p w14:paraId="46B31D6A" w14:textId="77777777" w:rsidR="009E79AD" w:rsidRPr="00D70A96" w:rsidRDefault="009E79AD" w:rsidP="009E79AD">
            <w:r w:rsidRPr="00D70A96">
              <w:t>Registration, Room &amp; Kiosk Setup</w:t>
            </w:r>
          </w:p>
          <w:p w14:paraId="264E8176" w14:textId="143F01FE" w:rsidR="009E79AD" w:rsidRPr="00210488" w:rsidRDefault="009E79AD" w:rsidP="009E79AD"/>
        </w:tc>
      </w:tr>
      <w:tr w:rsidR="009E79AD" w:rsidRPr="00210488" w14:paraId="4004537B" w14:textId="4E0A3829" w:rsidTr="009E79AD">
        <w:tc>
          <w:tcPr>
            <w:tcW w:w="836" w:type="pct"/>
          </w:tcPr>
          <w:p w14:paraId="4CDB3B4B" w14:textId="53606E31" w:rsidR="009E79AD" w:rsidRPr="00210488" w:rsidRDefault="009E79AD" w:rsidP="009E79AD">
            <w:r>
              <w:t>8:30 - 9:00</w:t>
            </w:r>
          </w:p>
        </w:tc>
        <w:tc>
          <w:tcPr>
            <w:tcW w:w="4164" w:type="pct"/>
          </w:tcPr>
          <w:p w14:paraId="117E941A" w14:textId="7023B1C7" w:rsidR="009E79AD" w:rsidRPr="00D70A96" w:rsidRDefault="009E79AD" w:rsidP="009E79AD">
            <w:pPr>
              <w:rPr>
                <w:b/>
                <w:bCs/>
              </w:rPr>
            </w:pPr>
            <w:r w:rsidRPr="00D70A96">
              <w:rPr>
                <w:b/>
                <w:bCs/>
              </w:rPr>
              <w:t>Registration</w:t>
            </w:r>
          </w:p>
        </w:tc>
      </w:tr>
      <w:tr w:rsidR="009E79AD" w:rsidRPr="00210488" w14:paraId="56FD5840" w14:textId="5C075D22" w:rsidTr="009E79AD">
        <w:tc>
          <w:tcPr>
            <w:tcW w:w="836" w:type="pct"/>
          </w:tcPr>
          <w:p w14:paraId="7F0752B8" w14:textId="33453324" w:rsidR="009E79AD" w:rsidRPr="00210488" w:rsidRDefault="009E79AD" w:rsidP="009E79AD">
            <w:r>
              <w:t>9</w:t>
            </w:r>
            <w:r w:rsidRPr="00210488">
              <w:t>:</w:t>
            </w:r>
            <w:r>
              <w:t>00</w:t>
            </w:r>
            <w:r w:rsidRPr="00210488">
              <w:t xml:space="preserve"> – </w:t>
            </w:r>
            <w:r>
              <w:t>9:30</w:t>
            </w:r>
          </w:p>
        </w:tc>
        <w:tc>
          <w:tcPr>
            <w:tcW w:w="4164" w:type="pct"/>
          </w:tcPr>
          <w:p w14:paraId="01F47274" w14:textId="77777777" w:rsidR="009E79AD" w:rsidRDefault="009E79AD" w:rsidP="009E79AD">
            <w:pPr>
              <w:rPr>
                <w:b/>
                <w:bCs/>
              </w:rPr>
            </w:pPr>
            <w:r w:rsidRPr="0079642C">
              <w:rPr>
                <w:b/>
                <w:bCs/>
              </w:rPr>
              <w:t xml:space="preserve">Opening </w:t>
            </w:r>
          </w:p>
          <w:p w14:paraId="112A6FD2" w14:textId="4F78FBB0" w:rsidR="009E79AD" w:rsidRPr="00A9492E" w:rsidRDefault="009E79AD" w:rsidP="009E79AD">
            <w:pPr>
              <w:rPr>
                <w:i/>
                <w:iCs/>
              </w:rPr>
            </w:pPr>
            <w:r w:rsidRPr="00D51A6E">
              <w:rPr>
                <w:i/>
                <w:iCs/>
              </w:rPr>
              <w:t>Introductions,</w:t>
            </w:r>
            <w:r>
              <w:rPr>
                <w:b/>
                <w:bCs/>
              </w:rPr>
              <w:t xml:space="preserve"> </w:t>
            </w:r>
            <w:r w:rsidRPr="00A9492E">
              <w:rPr>
                <w:i/>
                <w:iCs/>
              </w:rPr>
              <w:t>Territory Acknowledgement</w:t>
            </w:r>
            <w:r>
              <w:rPr>
                <w:i/>
                <w:iCs/>
              </w:rPr>
              <w:t xml:space="preserve">, </w:t>
            </w:r>
            <w:r w:rsidRPr="00A9492E">
              <w:rPr>
                <w:i/>
                <w:iCs/>
              </w:rPr>
              <w:t>review logistics and agenda</w:t>
            </w:r>
            <w:r w:rsidRPr="0079642C">
              <w:rPr>
                <w:b/>
                <w:bCs/>
              </w:rPr>
              <w:t xml:space="preserve"> </w:t>
            </w:r>
          </w:p>
          <w:p w14:paraId="4583C0E9" w14:textId="00328923" w:rsidR="009E79AD" w:rsidRDefault="009E79AD" w:rsidP="009E79AD">
            <w:pPr>
              <w:rPr>
                <w:b/>
                <w:bCs/>
              </w:rPr>
            </w:pPr>
            <w:r w:rsidRPr="00B05ECE">
              <w:rPr>
                <w:b/>
                <w:bCs/>
              </w:rPr>
              <w:t xml:space="preserve">Meredith </w:t>
            </w:r>
            <w:r>
              <w:rPr>
                <w:b/>
                <w:bCs/>
              </w:rPr>
              <w:t>Richmond ON Regional Lead NMC</w:t>
            </w:r>
          </w:p>
          <w:p w14:paraId="77C2895F" w14:textId="77777777" w:rsidR="009E79AD" w:rsidRDefault="009E79AD" w:rsidP="009E79AD">
            <w:pPr>
              <w:rPr>
                <w:b/>
                <w:bCs/>
              </w:rPr>
            </w:pPr>
            <w:r w:rsidRPr="00B05ECE">
              <w:rPr>
                <w:b/>
                <w:bCs/>
              </w:rPr>
              <w:t>Tabitha</w:t>
            </w:r>
            <w:r>
              <w:rPr>
                <w:b/>
                <w:bCs/>
              </w:rPr>
              <w:t xml:space="preserve"> Stubbs</w:t>
            </w:r>
            <w:r w:rsidRPr="00B05E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ON NMC Executive Champion </w:t>
            </w:r>
          </w:p>
          <w:p w14:paraId="27776AEA" w14:textId="25E3E9EE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Elsbeth </w:t>
            </w:r>
            <w:proofErr w:type="spellStart"/>
            <w:r>
              <w:rPr>
                <w:b/>
                <w:bCs/>
              </w:rPr>
              <w:t>Shockking</w:t>
            </w:r>
            <w:proofErr w:type="spellEnd"/>
            <w:r w:rsidRPr="00B05E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Co-Chair OLN-</w:t>
            </w:r>
            <w:r w:rsidRPr="00B05ECE">
              <w:rPr>
                <w:b/>
                <w:bCs/>
              </w:rPr>
              <w:t>OPS</w:t>
            </w:r>
          </w:p>
          <w:p w14:paraId="5A33618F" w14:textId="35C1B089" w:rsidR="009E79AD" w:rsidRDefault="009E79AD" w:rsidP="009E79AD">
            <w:pPr>
              <w:rPr>
                <w:b/>
                <w:bCs/>
                <w:i/>
                <w:iCs/>
              </w:rPr>
            </w:pPr>
          </w:p>
          <w:p w14:paraId="0ED9260B" w14:textId="31B84B08" w:rsidR="009E79AD" w:rsidRDefault="009E79AD" w:rsidP="009E79AD">
            <w:pPr>
              <w:rPr>
                <w:b/>
                <w:bCs/>
              </w:rPr>
            </w:pPr>
            <w:r w:rsidRPr="006D0098">
              <w:rPr>
                <w:b/>
                <w:bCs/>
                <w:i/>
                <w:iCs/>
              </w:rPr>
              <w:t>Icebreaker</w:t>
            </w:r>
            <w:r w:rsidRPr="006D009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09414D">
              <w:rPr>
                <w:b/>
                <w:bCs/>
              </w:rPr>
              <w:t>Khadeja Elsibai Host – Co-Chair Future Leaders of Ontario</w:t>
            </w:r>
          </w:p>
          <w:p w14:paraId="4241E147" w14:textId="27341A3A" w:rsidR="009E79AD" w:rsidRPr="00D70A96" w:rsidRDefault="009E79AD" w:rsidP="009E79AD">
            <w:pPr>
              <w:rPr>
                <w:b/>
                <w:bCs/>
              </w:rPr>
            </w:pPr>
          </w:p>
        </w:tc>
      </w:tr>
      <w:tr w:rsidR="009E79AD" w:rsidRPr="00210488" w14:paraId="38339215" w14:textId="3CFF4719" w:rsidTr="009E79AD">
        <w:tc>
          <w:tcPr>
            <w:tcW w:w="836" w:type="pct"/>
          </w:tcPr>
          <w:p w14:paraId="55E7C9BF" w14:textId="6BACE6F7" w:rsidR="009E79AD" w:rsidRPr="00210488" w:rsidRDefault="009E79AD" w:rsidP="009E79AD">
            <w:r>
              <w:lastRenderedPageBreak/>
              <w:t>9:30 -10:15</w:t>
            </w:r>
          </w:p>
        </w:tc>
        <w:tc>
          <w:tcPr>
            <w:tcW w:w="4164" w:type="pct"/>
          </w:tcPr>
          <w:p w14:paraId="786B401B" w14:textId="77777777" w:rsidR="009E79AD" w:rsidRDefault="009E79AD" w:rsidP="009E79AD">
            <w:pPr>
              <w:rPr>
                <w:b/>
                <w:bCs/>
              </w:rPr>
            </w:pPr>
            <w:r w:rsidRPr="00D70A96">
              <w:rPr>
                <w:b/>
                <w:bCs/>
              </w:rPr>
              <w:t>Kiosks</w:t>
            </w:r>
            <w:r>
              <w:rPr>
                <w:b/>
                <w:bCs/>
              </w:rPr>
              <w:t xml:space="preserve"> Introduction</w:t>
            </w:r>
          </w:p>
          <w:p w14:paraId="216A48EA" w14:textId="3F254ECB" w:rsidR="009E79AD" w:rsidRPr="00F64404" w:rsidRDefault="009E79AD" w:rsidP="009E79AD">
            <w:pPr>
              <w:rPr>
                <w:b/>
                <w:bCs/>
                <w:i/>
                <w:iCs/>
              </w:rPr>
            </w:pPr>
          </w:p>
        </w:tc>
      </w:tr>
      <w:tr w:rsidR="009E79AD" w:rsidRPr="00210488" w14:paraId="7CD7FC6E" w14:textId="77777777" w:rsidTr="009E79AD">
        <w:tc>
          <w:tcPr>
            <w:tcW w:w="836" w:type="pct"/>
          </w:tcPr>
          <w:p w14:paraId="62175336" w14:textId="7A075649" w:rsidR="009E79AD" w:rsidRDefault="009E79AD" w:rsidP="009E79AD">
            <w:r>
              <w:t>10:15 – 10:25</w:t>
            </w:r>
          </w:p>
        </w:tc>
        <w:tc>
          <w:tcPr>
            <w:tcW w:w="4164" w:type="pct"/>
          </w:tcPr>
          <w:p w14:paraId="2B8055FF" w14:textId="77777777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Guided Stretching </w:t>
            </w:r>
          </w:p>
          <w:p w14:paraId="33E02C8A" w14:textId="7FD51280" w:rsidR="009E79AD" w:rsidRPr="00D70A96" w:rsidRDefault="009E79AD" w:rsidP="009E79AD">
            <w:pPr>
              <w:rPr>
                <w:b/>
                <w:bCs/>
              </w:rPr>
            </w:pPr>
            <w:r w:rsidRPr="000F5C77">
              <w:rPr>
                <w:b/>
                <w:bCs/>
              </w:rPr>
              <w:t xml:space="preserve">Catarina </w:t>
            </w:r>
            <w:r>
              <w:rPr>
                <w:b/>
                <w:bCs/>
              </w:rPr>
              <w:t>Martins Co-Chair ON NMC</w:t>
            </w:r>
          </w:p>
        </w:tc>
      </w:tr>
      <w:tr w:rsidR="009E79AD" w:rsidRPr="00210488" w14:paraId="7661E102" w14:textId="77777777" w:rsidTr="009E79AD">
        <w:tc>
          <w:tcPr>
            <w:tcW w:w="836" w:type="pct"/>
          </w:tcPr>
          <w:p w14:paraId="1917A511" w14:textId="096B1503" w:rsidR="009E79AD" w:rsidRDefault="009E79AD" w:rsidP="009E79AD">
            <w:r>
              <w:t>10:25– 10:45</w:t>
            </w:r>
          </w:p>
        </w:tc>
        <w:tc>
          <w:tcPr>
            <w:tcW w:w="4164" w:type="pct"/>
          </w:tcPr>
          <w:p w14:paraId="3B244D6D" w14:textId="4C48400E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>Coffee</w:t>
            </w:r>
            <w:r w:rsidR="00800E85">
              <w:rPr>
                <w:b/>
                <w:bCs/>
              </w:rPr>
              <w:t xml:space="preserve"> </w:t>
            </w:r>
            <w:r w:rsidR="00800E85" w:rsidRPr="00800E85">
              <w:t>(not provided)</w:t>
            </w:r>
            <w:r w:rsidRPr="00800E85">
              <w:rPr>
                <w:b/>
                <w:bCs/>
              </w:rPr>
              <w:t>/</w:t>
            </w:r>
            <w:r>
              <w:rPr>
                <w:b/>
                <w:bCs/>
              </w:rPr>
              <w:t>Bio break, guided stretching (optional)</w:t>
            </w:r>
          </w:p>
        </w:tc>
      </w:tr>
      <w:tr w:rsidR="009E79AD" w:rsidRPr="00210488" w14:paraId="709D1770" w14:textId="39A17D6D" w:rsidTr="009E79AD">
        <w:tc>
          <w:tcPr>
            <w:tcW w:w="836" w:type="pct"/>
          </w:tcPr>
          <w:p w14:paraId="2D780679" w14:textId="75C6749D" w:rsidR="009E79AD" w:rsidRPr="00210488" w:rsidRDefault="009E79AD" w:rsidP="009E79AD">
            <w:r>
              <w:t>10:45 – 12:15</w:t>
            </w:r>
          </w:p>
        </w:tc>
        <w:tc>
          <w:tcPr>
            <w:tcW w:w="4164" w:type="pct"/>
          </w:tcPr>
          <w:p w14:paraId="66CE83EB" w14:textId="0D7FA70A" w:rsidR="009E79AD" w:rsidRPr="00210488" w:rsidRDefault="009E79AD" w:rsidP="009E79AD">
            <w:r>
              <w:t>WORKSHOP</w:t>
            </w:r>
          </w:p>
          <w:p w14:paraId="08DA4648" w14:textId="103FDA36" w:rsidR="009E79AD" w:rsidRDefault="009E79AD" w:rsidP="009E79AD">
            <w:pPr>
              <w:rPr>
                <w:b/>
                <w:bCs/>
              </w:rPr>
            </w:pPr>
            <w:r w:rsidRPr="0032250B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 xml:space="preserve">Insights </w:t>
            </w:r>
            <w:r w:rsidR="0009414D">
              <w:rPr>
                <w:b/>
                <w:bCs/>
              </w:rPr>
              <w:t xml:space="preserve">Discovery: </w:t>
            </w:r>
            <w:r w:rsidR="009F52F7">
              <w:rPr>
                <w:b/>
                <w:bCs/>
              </w:rPr>
              <w:t>Building a Culture of Connection</w:t>
            </w:r>
          </w:p>
          <w:p w14:paraId="55642452" w14:textId="7DD23993" w:rsidR="009E79AD" w:rsidRDefault="009E79AD" w:rsidP="009E79AD">
            <w:pPr>
              <w:rPr>
                <w:b/>
                <w:bCs/>
              </w:rPr>
            </w:pPr>
          </w:p>
          <w:p w14:paraId="7378FC88" w14:textId="72B7FE17" w:rsidR="009E79AD" w:rsidRPr="001A2C16" w:rsidRDefault="009E79AD" w:rsidP="001A2C16">
            <w:pPr>
              <w:rPr>
                <w:b/>
                <w:bCs/>
              </w:rPr>
            </w:pPr>
            <w:r w:rsidRPr="0006208E">
              <w:rPr>
                <w:b/>
                <w:bCs/>
              </w:rPr>
              <w:t>Jen</w:t>
            </w:r>
            <w:r>
              <w:rPr>
                <w:b/>
                <w:bCs/>
              </w:rPr>
              <w:t>nifer</w:t>
            </w:r>
            <w:r w:rsidRPr="0006208E">
              <w:rPr>
                <w:b/>
                <w:bCs/>
              </w:rPr>
              <w:t xml:space="preserve"> MacDougall</w:t>
            </w:r>
            <w:r>
              <w:rPr>
                <w:b/>
                <w:bCs/>
              </w:rPr>
              <w:t xml:space="preserve"> </w:t>
            </w:r>
            <w:r w:rsidR="001A2C16" w:rsidRPr="001A2C16">
              <w:rPr>
                <w:b/>
                <w:bCs/>
              </w:rPr>
              <w:t>Senior Manager of Events and Partnerships</w:t>
            </w:r>
            <w:r w:rsidR="001A2C16">
              <w:rPr>
                <w:b/>
                <w:bCs/>
              </w:rPr>
              <w:t xml:space="preserve"> </w:t>
            </w:r>
            <w:r w:rsidR="001A2C16" w:rsidRPr="001A2C16">
              <w:rPr>
                <w:b/>
                <w:bCs/>
              </w:rPr>
              <w:t>Federal Youth Network</w:t>
            </w:r>
          </w:p>
          <w:p w14:paraId="01879C0E" w14:textId="79D10F14" w:rsidR="009E79AD" w:rsidRPr="00210488" w:rsidRDefault="009E79AD" w:rsidP="009E79AD"/>
        </w:tc>
      </w:tr>
      <w:tr w:rsidR="009E79AD" w:rsidRPr="00210488" w14:paraId="6817F8DE" w14:textId="0666CB1F" w:rsidTr="009E79AD">
        <w:tc>
          <w:tcPr>
            <w:tcW w:w="836" w:type="pct"/>
          </w:tcPr>
          <w:p w14:paraId="3D6F8B39" w14:textId="3A5B0AC1" w:rsidR="009E79AD" w:rsidRPr="00210488" w:rsidRDefault="009E79AD" w:rsidP="009E79AD">
            <w:r>
              <w:t>12:15 – 13:30</w:t>
            </w:r>
          </w:p>
        </w:tc>
        <w:tc>
          <w:tcPr>
            <w:tcW w:w="4164" w:type="pct"/>
          </w:tcPr>
          <w:p w14:paraId="7B3CD72E" w14:textId="5D5CE36A" w:rsidR="009E79AD" w:rsidRPr="00210488" w:rsidRDefault="009E79AD" w:rsidP="009E79AD">
            <w:r>
              <w:rPr>
                <w:b/>
                <w:bCs/>
              </w:rPr>
              <w:t>Lunch – Not provided</w:t>
            </w:r>
          </w:p>
        </w:tc>
      </w:tr>
      <w:tr w:rsidR="009E79AD" w:rsidRPr="00210488" w14:paraId="6AE6A2E8" w14:textId="62F24124" w:rsidTr="009E79AD">
        <w:tc>
          <w:tcPr>
            <w:tcW w:w="836" w:type="pct"/>
          </w:tcPr>
          <w:p w14:paraId="55990877" w14:textId="25AF58F4" w:rsidR="009E79AD" w:rsidRPr="00210488" w:rsidRDefault="009E79AD" w:rsidP="009E79AD">
            <w:r>
              <w:t>13:30 – 14:00</w:t>
            </w:r>
            <w:r w:rsidRPr="00210488">
              <w:t xml:space="preserve"> </w:t>
            </w:r>
          </w:p>
        </w:tc>
        <w:tc>
          <w:tcPr>
            <w:tcW w:w="4164" w:type="pct"/>
          </w:tcPr>
          <w:p w14:paraId="43B29E9E" w14:textId="14EFD1A2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>Networking with Kiosk members</w:t>
            </w:r>
          </w:p>
          <w:p w14:paraId="56AF66A6" w14:textId="4974F83D" w:rsidR="009E79AD" w:rsidRPr="00D70A96" w:rsidRDefault="009E79AD" w:rsidP="009E79AD">
            <w:pPr>
              <w:rPr>
                <w:b/>
                <w:bCs/>
              </w:rPr>
            </w:pPr>
          </w:p>
        </w:tc>
      </w:tr>
      <w:tr w:rsidR="009E79AD" w:rsidRPr="00210488" w14:paraId="3A5B01AE" w14:textId="320AF774" w:rsidTr="009E79AD">
        <w:tc>
          <w:tcPr>
            <w:tcW w:w="836" w:type="pct"/>
          </w:tcPr>
          <w:p w14:paraId="4C987A07" w14:textId="6D784B9D" w:rsidR="009E79AD" w:rsidRPr="00210488" w:rsidRDefault="009E79AD" w:rsidP="009E79AD">
            <w:r>
              <w:t>14:00 – 15:30</w:t>
            </w:r>
          </w:p>
        </w:tc>
        <w:tc>
          <w:tcPr>
            <w:tcW w:w="4164" w:type="pct"/>
          </w:tcPr>
          <w:p w14:paraId="3CCE11FE" w14:textId="6C4E90AA" w:rsidR="009E79AD" w:rsidRPr="00210488" w:rsidRDefault="009E79AD" w:rsidP="009E79AD">
            <w:r>
              <w:t>WORKSHOP</w:t>
            </w:r>
          </w:p>
          <w:p w14:paraId="55FE231E" w14:textId="73031C4D" w:rsidR="009E79AD" w:rsidRPr="0032250B" w:rsidRDefault="009E79AD" w:rsidP="009E79AD">
            <w:pPr>
              <w:rPr>
                <w:b/>
                <w:bCs/>
              </w:rPr>
            </w:pPr>
            <w:r w:rsidRPr="0032250B">
              <w:rPr>
                <w:b/>
                <w:bCs/>
              </w:rPr>
              <w:t xml:space="preserve">Topic: </w:t>
            </w:r>
            <w:r w:rsidR="00002D5A">
              <w:rPr>
                <w:b/>
                <w:bCs/>
              </w:rPr>
              <w:t>Leading for Successful Change</w:t>
            </w:r>
          </w:p>
          <w:p w14:paraId="0712E6A5" w14:textId="77777777" w:rsidR="009E79AD" w:rsidRPr="00210488" w:rsidRDefault="009E79AD" w:rsidP="009E79AD"/>
          <w:p w14:paraId="63A96723" w14:textId="4C808F74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>Margaret Cruz</w:t>
            </w:r>
            <w:r w:rsidRPr="00E23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Director</w:t>
            </w:r>
            <w:r w:rsidR="001A2C16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Executive Coach, P</w:t>
            </w:r>
            <w:r w:rsidR="001A2C16">
              <w:rPr>
                <w:b/>
                <w:bCs/>
              </w:rPr>
              <w:t>ublic Service and Procurement Canada</w:t>
            </w:r>
          </w:p>
          <w:p w14:paraId="108E3384" w14:textId="4C388D64" w:rsidR="009E79AD" w:rsidRPr="00210488" w:rsidRDefault="009E79AD" w:rsidP="009E79AD"/>
        </w:tc>
      </w:tr>
      <w:tr w:rsidR="009E79AD" w:rsidRPr="00210488" w14:paraId="62E389D8" w14:textId="77777777" w:rsidTr="009E79AD">
        <w:tc>
          <w:tcPr>
            <w:tcW w:w="836" w:type="pct"/>
          </w:tcPr>
          <w:p w14:paraId="3778A9C1" w14:textId="46F8A2CA" w:rsidR="009E79AD" w:rsidRDefault="009E79AD" w:rsidP="009E79AD">
            <w:r>
              <w:t>15:30 – 15:50</w:t>
            </w:r>
          </w:p>
        </w:tc>
        <w:tc>
          <w:tcPr>
            <w:tcW w:w="4164" w:type="pct"/>
          </w:tcPr>
          <w:p w14:paraId="2B153239" w14:textId="7BDE42BF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>Coffee</w:t>
            </w:r>
            <w:r w:rsidR="00800E85">
              <w:rPr>
                <w:b/>
                <w:bCs/>
              </w:rPr>
              <w:t xml:space="preserve"> </w:t>
            </w:r>
            <w:r w:rsidR="00800E85" w:rsidRPr="00800E85">
              <w:t>(not provided)</w:t>
            </w:r>
            <w:r w:rsidRPr="00800E85">
              <w:rPr>
                <w:b/>
                <w:bCs/>
              </w:rPr>
              <w:t>/</w:t>
            </w:r>
            <w:r>
              <w:rPr>
                <w:b/>
                <w:bCs/>
              </w:rPr>
              <w:t>Bio Break, guided stretching (optional)</w:t>
            </w:r>
          </w:p>
        </w:tc>
      </w:tr>
      <w:tr w:rsidR="009E79AD" w:rsidRPr="00210488" w14:paraId="3EAAC677" w14:textId="1D6E294B" w:rsidTr="009E79AD">
        <w:tc>
          <w:tcPr>
            <w:tcW w:w="836" w:type="pct"/>
          </w:tcPr>
          <w:p w14:paraId="09CA1875" w14:textId="524B8F87" w:rsidR="009E79AD" w:rsidRPr="00210488" w:rsidRDefault="009E79AD" w:rsidP="009E79AD">
            <w:r>
              <w:lastRenderedPageBreak/>
              <w:t>15:50 – 16:15</w:t>
            </w:r>
          </w:p>
        </w:tc>
        <w:tc>
          <w:tcPr>
            <w:tcW w:w="4164" w:type="pct"/>
          </w:tcPr>
          <w:p w14:paraId="6CF5E47D" w14:textId="7AB38D1C" w:rsidR="009E79AD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>Executive Director – Making connections and closing</w:t>
            </w:r>
          </w:p>
          <w:p w14:paraId="553952F2" w14:textId="3510A7EC" w:rsidR="009E79AD" w:rsidRPr="0009414D" w:rsidRDefault="009E79AD" w:rsidP="009E79AD">
            <w:pPr>
              <w:rPr>
                <w:b/>
                <w:bCs/>
              </w:rPr>
            </w:pPr>
            <w:r w:rsidRPr="0009414D">
              <w:rPr>
                <w:b/>
                <w:bCs/>
              </w:rPr>
              <w:t>Isabelle Racine Executive Director, NMC</w:t>
            </w:r>
          </w:p>
          <w:p w14:paraId="5B06EB44" w14:textId="30A34C8E" w:rsidR="009E79AD" w:rsidRPr="009E79AD" w:rsidRDefault="009E79AD" w:rsidP="009E79AD">
            <w:pPr>
              <w:rPr>
                <w:b/>
                <w:bCs/>
              </w:rPr>
            </w:pPr>
            <w:r w:rsidRPr="009E79AD">
              <w:rPr>
                <w:b/>
                <w:bCs/>
              </w:rPr>
              <w:t>Meredith Richmond ON Regional L</w:t>
            </w:r>
            <w:r>
              <w:rPr>
                <w:b/>
                <w:bCs/>
              </w:rPr>
              <w:t>ead NMC</w:t>
            </w:r>
          </w:p>
          <w:p w14:paraId="2918FCE6" w14:textId="0429536E" w:rsidR="009E79AD" w:rsidRPr="009E79AD" w:rsidRDefault="009E79AD" w:rsidP="009E79AD">
            <w:pPr>
              <w:pStyle w:val="ListParagraph"/>
              <w:rPr>
                <w:i/>
                <w:iCs/>
              </w:rPr>
            </w:pPr>
          </w:p>
        </w:tc>
      </w:tr>
      <w:tr w:rsidR="009E79AD" w:rsidRPr="00210488" w14:paraId="3DBC26C2" w14:textId="77777777" w:rsidTr="009E79AD">
        <w:tc>
          <w:tcPr>
            <w:tcW w:w="836" w:type="pct"/>
          </w:tcPr>
          <w:p w14:paraId="4ACD0BBA" w14:textId="34CBC870" w:rsidR="009E79AD" w:rsidRPr="00210488" w:rsidRDefault="009E79AD" w:rsidP="009E79AD">
            <w:r>
              <w:t>16:15 – 16:45</w:t>
            </w:r>
          </w:p>
        </w:tc>
        <w:tc>
          <w:tcPr>
            <w:tcW w:w="4164" w:type="pct"/>
          </w:tcPr>
          <w:p w14:paraId="3747C1B4" w14:textId="0E410C84" w:rsidR="009E79AD" w:rsidRPr="0057253C" w:rsidRDefault="009E79AD" w:rsidP="009E79AD">
            <w:pPr>
              <w:rPr>
                <w:b/>
                <w:bCs/>
              </w:rPr>
            </w:pPr>
            <w:r w:rsidRPr="0057253C">
              <w:rPr>
                <w:b/>
                <w:bCs/>
              </w:rPr>
              <w:t>Cleanup</w:t>
            </w:r>
          </w:p>
        </w:tc>
      </w:tr>
      <w:tr w:rsidR="009E79AD" w:rsidRPr="00210488" w14:paraId="0D8AAFBC" w14:textId="77777777" w:rsidTr="009E79AD">
        <w:tc>
          <w:tcPr>
            <w:tcW w:w="836" w:type="pct"/>
          </w:tcPr>
          <w:p w14:paraId="0DD8B030" w14:textId="15F1CBE3" w:rsidR="009E79AD" w:rsidRDefault="009E79AD" w:rsidP="009E79AD">
            <w:r>
              <w:t>17:00 – 19:00</w:t>
            </w:r>
          </w:p>
        </w:tc>
        <w:tc>
          <w:tcPr>
            <w:tcW w:w="4164" w:type="pct"/>
          </w:tcPr>
          <w:p w14:paraId="4CEBCFAB" w14:textId="4EC94B6E" w:rsidR="009E79AD" w:rsidRPr="0057253C" w:rsidRDefault="009E79AD" w:rsidP="009E79AD">
            <w:pPr>
              <w:rPr>
                <w:b/>
                <w:bCs/>
              </w:rPr>
            </w:pPr>
            <w:r>
              <w:rPr>
                <w:b/>
                <w:bCs/>
              </w:rPr>
              <w:t>Mixer</w:t>
            </w:r>
            <w:r w:rsidR="0080603C">
              <w:rPr>
                <w:b/>
                <w:bCs/>
              </w:rPr>
              <w:t xml:space="preserve"> with Federal Youth Network and Future Leaders of Ontario</w:t>
            </w:r>
            <w:r>
              <w:rPr>
                <w:b/>
                <w:bCs/>
              </w:rPr>
              <w:t xml:space="preserve"> – Matt’s </w:t>
            </w:r>
            <w:proofErr w:type="spellStart"/>
            <w:r>
              <w:rPr>
                <w:b/>
                <w:bCs/>
              </w:rPr>
              <w:t>Burgerlab</w:t>
            </w:r>
            <w:proofErr w:type="spellEnd"/>
            <w:r>
              <w:rPr>
                <w:b/>
                <w:bCs/>
              </w:rPr>
              <w:t xml:space="preserve"> </w:t>
            </w:r>
            <w:r w:rsidRPr="009E79A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E79AD">
              <w:rPr>
                <w:b/>
                <w:bCs/>
              </w:rPr>
              <w:t>254 Adelaide St W</w:t>
            </w:r>
          </w:p>
        </w:tc>
      </w:tr>
    </w:tbl>
    <w:p w14:paraId="4235C81F" w14:textId="2A93F511" w:rsidR="00102C55" w:rsidRPr="00210488" w:rsidRDefault="009E79AD" w:rsidP="009575F9">
      <w:r>
        <w:br w:type="textWrapping" w:clear="all"/>
      </w:r>
    </w:p>
    <w:p w14:paraId="1E6BC72F" w14:textId="7E1CF51F" w:rsidR="00DB384F" w:rsidRPr="00BA58BE" w:rsidRDefault="00DB384F" w:rsidP="009A61B1">
      <w:pPr>
        <w:pStyle w:val="ListParagraph"/>
      </w:pPr>
    </w:p>
    <w:sectPr w:rsidR="00DB384F" w:rsidRPr="00BA58BE" w:rsidSect="00CF2C1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CE73" w14:textId="77777777" w:rsidR="00897753" w:rsidRDefault="00897753" w:rsidP="009575F9">
      <w:r>
        <w:separator/>
      </w:r>
    </w:p>
  </w:endnote>
  <w:endnote w:type="continuationSeparator" w:id="0">
    <w:p w14:paraId="67A68C1C" w14:textId="77777777" w:rsidR="00897753" w:rsidRDefault="00897753" w:rsidP="009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13F4" w14:textId="77777777" w:rsidR="00CB35AA" w:rsidRPr="005F53BC" w:rsidRDefault="00CB35AA" w:rsidP="00B7640D">
    <w:pPr>
      <w:spacing w:before="240"/>
      <w:rPr>
        <w:color w:val="000000" w:themeColor="text1"/>
      </w:rPr>
    </w:pPr>
    <w:r w:rsidRPr="005F53BC">
      <w:rPr>
        <w:color w:val="000000" w:themeColor="text1"/>
        <w:spacing w:val="60"/>
      </w:rPr>
      <w:t>Page</w:t>
    </w:r>
    <w:r w:rsidRPr="005F53BC">
      <w:rPr>
        <w:color w:val="000000" w:themeColor="text1"/>
      </w:rPr>
      <w:t xml:space="preserve"> </w:t>
    </w:r>
    <w:r w:rsidRPr="005F53BC">
      <w:rPr>
        <w:color w:val="000000" w:themeColor="text1"/>
      </w:rPr>
      <w:fldChar w:fldCharType="begin"/>
    </w:r>
    <w:r w:rsidRPr="005F53BC">
      <w:rPr>
        <w:color w:val="000000" w:themeColor="text1"/>
      </w:rPr>
      <w:instrText xml:space="preserve"> PAGE   \* MERGEFORMAT </w:instrText>
    </w:r>
    <w:r w:rsidRPr="005F53BC">
      <w:rPr>
        <w:color w:val="000000" w:themeColor="text1"/>
      </w:rPr>
      <w:fldChar w:fldCharType="separate"/>
    </w:r>
    <w:r w:rsidRPr="005F53BC">
      <w:rPr>
        <w:noProof/>
        <w:color w:val="000000" w:themeColor="text1"/>
      </w:rPr>
      <w:t>1</w:t>
    </w:r>
    <w:r w:rsidRPr="005F53BC">
      <w:rPr>
        <w:color w:val="000000" w:themeColor="text1"/>
      </w:rPr>
      <w:fldChar w:fldCharType="end"/>
    </w:r>
    <w:r w:rsidRPr="005F53BC">
      <w:rPr>
        <w:color w:val="000000" w:themeColor="text1"/>
      </w:rPr>
      <w:t xml:space="preserve"> | </w:t>
    </w:r>
    <w:r w:rsidR="00002D5A" w:rsidRPr="005F53BC">
      <w:rPr>
        <w:color w:val="000000" w:themeColor="text1"/>
      </w:rPr>
      <w:fldChar w:fldCharType="begin"/>
    </w:r>
    <w:r w:rsidR="00002D5A" w:rsidRPr="005F53BC">
      <w:rPr>
        <w:color w:val="000000" w:themeColor="text1"/>
      </w:rPr>
      <w:instrText xml:space="preserve"> NUMPAGES  \* Arabic  \* MERGEFORMAT </w:instrText>
    </w:r>
    <w:r w:rsidR="00002D5A" w:rsidRPr="005F53BC">
      <w:rPr>
        <w:color w:val="000000" w:themeColor="text1"/>
      </w:rPr>
      <w:fldChar w:fldCharType="separate"/>
    </w:r>
    <w:r w:rsidRPr="005F53BC">
      <w:rPr>
        <w:noProof/>
        <w:color w:val="000000" w:themeColor="text1"/>
      </w:rPr>
      <w:t>1</w:t>
    </w:r>
    <w:r w:rsidR="00002D5A" w:rsidRPr="005F53BC">
      <w:rPr>
        <w:noProof/>
        <w:color w:val="000000" w:themeColor="text1"/>
      </w:rPr>
      <w:fldChar w:fldCharType="end"/>
    </w:r>
  </w:p>
  <w:p w14:paraId="5923630A" w14:textId="77777777" w:rsidR="00CB35AA" w:rsidRDefault="00CB35AA" w:rsidP="0095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258A" w14:textId="77777777" w:rsidR="00897753" w:rsidRDefault="00897753" w:rsidP="009575F9">
      <w:r>
        <w:separator/>
      </w:r>
    </w:p>
  </w:footnote>
  <w:footnote w:type="continuationSeparator" w:id="0">
    <w:p w14:paraId="211CE330" w14:textId="77777777" w:rsidR="00897753" w:rsidRDefault="00897753" w:rsidP="009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5EE3" w14:textId="353946B0" w:rsidR="00CB35AA" w:rsidRDefault="00CB35AA" w:rsidP="004E54FC">
    <w:pPr>
      <w:pStyle w:val="Header"/>
      <w:jc w:val="right"/>
    </w:pPr>
    <w:r>
      <w:rPr>
        <w:noProof/>
      </w:rPr>
      <w:drawing>
        <wp:inline distT="0" distB="0" distL="0" distR="0" wp14:anchorId="715999FD" wp14:editId="62F34DCB">
          <wp:extent cx="3550920" cy="869373"/>
          <wp:effectExtent l="0" t="0" r="0" b="698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920" cy="86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EEF"/>
    <w:multiLevelType w:val="hybridMultilevel"/>
    <w:tmpl w:val="16226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AC6"/>
    <w:multiLevelType w:val="hybridMultilevel"/>
    <w:tmpl w:val="E3A4C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4B6E"/>
    <w:multiLevelType w:val="hybridMultilevel"/>
    <w:tmpl w:val="0D50F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337"/>
    <w:multiLevelType w:val="hybridMultilevel"/>
    <w:tmpl w:val="5DE0B902"/>
    <w:lvl w:ilvl="0" w:tplc="675E14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E2D8F"/>
    <w:multiLevelType w:val="hybridMultilevel"/>
    <w:tmpl w:val="07ACC768"/>
    <w:lvl w:ilvl="0" w:tplc="675E14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1666"/>
    <w:multiLevelType w:val="hybridMultilevel"/>
    <w:tmpl w:val="1784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B5ABF"/>
    <w:multiLevelType w:val="hybridMultilevel"/>
    <w:tmpl w:val="5080C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0C31"/>
    <w:multiLevelType w:val="hybridMultilevel"/>
    <w:tmpl w:val="C3FC4E52"/>
    <w:lvl w:ilvl="0" w:tplc="675E14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58F9"/>
    <w:multiLevelType w:val="multilevel"/>
    <w:tmpl w:val="341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F0502"/>
    <w:multiLevelType w:val="hybridMultilevel"/>
    <w:tmpl w:val="7E18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E348C"/>
    <w:multiLevelType w:val="hybridMultilevel"/>
    <w:tmpl w:val="4DECD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14A62"/>
    <w:multiLevelType w:val="hybridMultilevel"/>
    <w:tmpl w:val="9D0EB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E3434"/>
    <w:multiLevelType w:val="hybridMultilevel"/>
    <w:tmpl w:val="C8168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561D"/>
    <w:multiLevelType w:val="hybridMultilevel"/>
    <w:tmpl w:val="85EC3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52DC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1E4FAA"/>
    <w:multiLevelType w:val="hybridMultilevel"/>
    <w:tmpl w:val="F6188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5DE9"/>
    <w:multiLevelType w:val="hybridMultilevel"/>
    <w:tmpl w:val="0CF8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1BC6"/>
    <w:multiLevelType w:val="hybridMultilevel"/>
    <w:tmpl w:val="557A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E517B"/>
    <w:multiLevelType w:val="hybridMultilevel"/>
    <w:tmpl w:val="320C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67DC8"/>
    <w:multiLevelType w:val="hybridMultilevel"/>
    <w:tmpl w:val="603EA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16"/>
  </w:num>
  <w:num w:numId="8">
    <w:abstractNumId w:val="2"/>
  </w:num>
  <w:num w:numId="9">
    <w:abstractNumId w:val="18"/>
  </w:num>
  <w:num w:numId="10">
    <w:abstractNumId w:val="15"/>
  </w:num>
  <w:num w:numId="11">
    <w:abstractNumId w:val="19"/>
  </w:num>
  <w:num w:numId="12">
    <w:abstractNumId w:val="5"/>
  </w:num>
  <w:num w:numId="13">
    <w:abstractNumId w:val="17"/>
  </w:num>
  <w:num w:numId="14">
    <w:abstractNumId w:val="13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D"/>
    <w:rsid w:val="00000833"/>
    <w:rsid w:val="0000271A"/>
    <w:rsid w:val="00002D5A"/>
    <w:rsid w:val="0002677C"/>
    <w:rsid w:val="0006045D"/>
    <w:rsid w:val="0006208E"/>
    <w:rsid w:val="0009414D"/>
    <w:rsid w:val="00095A56"/>
    <w:rsid w:val="0009762F"/>
    <w:rsid w:val="000B1456"/>
    <w:rsid w:val="000F5C77"/>
    <w:rsid w:val="0010194E"/>
    <w:rsid w:val="00102C55"/>
    <w:rsid w:val="00105F71"/>
    <w:rsid w:val="00122E08"/>
    <w:rsid w:val="001316DB"/>
    <w:rsid w:val="00145B13"/>
    <w:rsid w:val="00147235"/>
    <w:rsid w:val="00160436"/>
    <w:rsid w:val="00160943"/>
    <w:rsid w:val="00166B65"/>
    <w:rsid w:val="0018559B"/>
    <w:rsid w:val="00187E19"/>
    <w:rsid w:val="001A2C16"/>
    <w:rsid w:val="001C13E0"/>
    <w:rsid w:val="001C3AB2"/>
    <w:rsid w:val="001D1E87"/>
    <w:rsid w:val="001D57B1"/>
    <w:rsid w:val="001E51E6"/>
    <w:rsid w:val="001E6DC9"/>
    <w:rsid w:val="00200003"/>
    <w:rsid w:val="00210488"/>
    <w:rsid w:val="00213188"/>
    <w:rsid w:val="002142A1"/>
    <w:rsid w:val="0022140B"/>
    <w:rsid w:val="00223E0B"/>
    <w:rsid w:val="002310E7"/>
    <w:rsid w:val="00240113"/>
    <w:rsid w:val="0025132E"/>
    <w:rsid w:val="00253B08"/>
    <w:rsid w:val="0025518D"/>
    <w:rsid w:val="00267BEC"/>
    <w:rsid w:val="00274423"/>
    <w:rsid w:val="002931E9"/>
    <w:rsid w:val="002A1FA0"/>
    <w:rsid w:val="002B62C2"/>
    <w:rsid w:val="0032250B"/>
    <w:rsid w:val="00335007"/>
    <w:rsid w:val="00337C8A"/>
    <w:rsid w:val="00347410"/>
    <w:rsid w:val="003528EF"/>
    <w:rsid w:val="003631BA"/>
    <w:rsid w:val="0036649D"/>
    <w:rsid w:val="00367016"/>
    <w:rsid w:val="003776E4"/>
    <w:rsid w:val="003A215C"/>
    <w:rsid w:val="003D6116"/>
    <w:rsid w:val="003E1388"/>
    <w:rsid w:val="003E6E53"/>
    <w:rsid w:val="00401F21"/>
    <w:rsid w:val="00404C27"/>
    <w:rsid w:val="00423B94"/>
    <w:rsid w:val="00436DE0"/>
    <w:rsid w:val="00440233"/>
    <w:rsid w:val="0044165B"/>
    <w:rsid w:val="00445AC3"/>
    <w:rsid w:val="004559A3"/>
    <w:rsid w:val="00464174"/>
    <w:rsid w:val="0049014B"/>
    <w:rsid w:val="004E54FC"/>
    <w:rsid w:val="004F363C"/>
    <w:rsid w:val="00526753"/>
    <w:rsid w:val="005347C7"/>
    <w:rsid w:val="0054460C"/>
    <w:rsid w:val="00550DE1"/>
    <w:rsid w:val="00561ED0"/>
    <w:rsid w:val="0056512A"/>
    <w:rsid w:val="00567B89"/>
    <w:rsid w:val="0057253C"/>
    <w:rsid w:val="005968A5"/>
    <w:rsid w:val="005D2086"/>
    <w:rsid w:val="005E28C8"/>
    <w:rsid w:val="005F53BC"/>
    <w:rsid w:val="00613DC5"/>
    <w:rsid w:val="00631AD3"/>
    <w:rsid w:val="00631C7A"/>
    <w:rsid w:val="00651142"/>
    <w:rsid w:val="0065463D"/>
    <w:rsid w:val="006617F0"/>
    <w:rsid w:val="00682339"/>
    <w:rsid w:val="006A3B10"/>
    <w:rsid w:val="006A6DC8"/>
    <w:rsid w:val="006C2B91"/>
    <w:rsid w:val="006D0098"/>
    <w:rsid w:val="006E04A9"/>
    <w:rsid w:val="00711C43"/>
    <w:rsid w:val="00714F57"/>
    <w:rsid w:val="007273F3"/>
    <w:rsid w:val="007603AC"/>
    <w:rsid w:val="007652EC"/>
    <w:rsid w:val="00773D5B"/>
    <w:rsid w:val="007765E9"/>
    <w:rsid w:val="0079642C"/>
    <w:rsid w:val="00796C7E"/>
    <w:rsid w:val="007A50F0"/>
    <w:rsid w:val="007A5B42"/>
    <w:rsid w:val="007B3383"/>
    <w:rsid w:val="007D6949"/>
    <w:rsid w:val="007F1412"/>
    <w:rsid w:val="00800E85"/>
    <w:rsid w:val="0080603C"/>
    <w:rsid w:val="00825B6B"/>
    <w:rsid w:val="00837A7F"/>
    <w:rsid w:val="00842CA2"/>
    <w:rsid w:val="00855636"/>
    <w:rsid w:val="008672B9"/>
    <w:rsid w:val="00870213"/>
    <w:rsid w:val="0088684F"/>
    <w:rsid w:val="00887781"/>
    <w:rsid w:val="00897753"/>
    <w:rsid w:val="008B1B79"/>
    <w:rsid w:val="008C1653"/>
    <w:rsid w:val="008D24E1"/>
    <w:rsid w:val="008E3E37"/>
    <w:rsid w:val="008F0506"/>
    <w:rsid w:val="00915ABE"/>
    <w:rsid w:val="009306A6"/>
    <w:rsid w:val="00956C6E"/>
    <w:rsid w:val="009575F9"/>
    <w:rsid w:val="00962363"/>
    <w:rsid w:val="00976C44"/>
    <w:rsid w:val="00983A05"/>
    <w:rsid w:val="00983F40"/>
    <w:rsid w:val="009A61B1"/>
    <w:rsid w:val="009E4FB2"/>
    <w:rsid w:val="009E79AD"/>
    <w:rsid w:val="009F52F7"/>
    <w:rsid w:val="00A150FC"/>
    <w:rsid w:val="00A324C8"/>
    <w:rsid w:val="00A64074"/>
    <w:rsid w:val="00A9492E"/>
    <w:rsid w:val="00A95EA6"/>
    <w:rsid w:val="00A97602"/>
    <w:rsid w:val="00AB241D"/>
    <w:rsid w:val="00AB4AEB"/>
    <w:rsid w:val="00AC1DAC"/>
    <w:rsid w:val="00AC353E"/>
    <w:rsid w:val="00AC4DA9"/>
    <w:rsid w:val="00AE26D3"/>
    <w:rsid w:val="00AE3A63"/>
    <w:rsid w:val="00AE4BDF"/>
    <w:rsid w:val="00B05ECE"/>
    <w:rsid w:val="00B13F71"/>
    <w:rsid w:val="00B161BD"/>
    <w:rsid w:val="00B22B92"/>
    <w:rsid w:val="00B30DD1"/>
    <w:rsid w:val="00B35228"/>
    <w:rsid w:val="00B61052"/>
    <w:rsid w:val="00B71D64"/>
    <w:rsid w:val="00B7640D"/>
    <w:rsid w:val="00BA0BBE"/>
    <w:rsid w:val="00BA58BE"/>
    <w:rsid w:val="00BC1AC2"/>
    <w:rsid w:val="00BE3CA3"/>
    <w:rsid w:val="00C20072"/>
    <w:rsid w:val="00C2141C"/>
    <w:rsid w:val="00C42489"/>
    <w:rsid w:val="00C51DDD"/>
    <w:rsid w:val="00C56D27"/>
    <w:rsid w:val="00C65017"/>
    <w:rsid w:val="00C77525"/>
    <w:rsid w:val="00CB21D9"/>
    <w:rsid w:val="00CB35AA"/>
    <w:rsid w:val="00CD3724"/>
    <w:rsid w:val="00CE0B18"/>
    <w:rsid w:val="00CF0890"/>
    <w:rsid w:val="00CF2C10"/>
    <w:rsid w:val="00D227D7"/>
    <w:rsid w:val="00D41D63"/>
    <w:rsid w:val="00D51A6E"/>
    <w:rsid w:val="00D53014"/>
    <w:rsid w:val="00D55C22"/>
    <w:rsid w:val="00D55FD5"/>
    <w:rsid w:val="00D65781"/>
    <w:rsid w:val="00D6752A"/>
    <w:rsid w:val="00D70383"/>
    <w:rsid w:val="00D70A96"/>
    <w:rsid w:val="00D73AC8"/>
    <w:rsid w:val="00D764DC"/>
    <w:rsid w:val="00D900CB"/>
    <w:rsid w:val="00D93235"/>
    <w:rsid w:val="00D97C16"/>
    <w:rsid w:val="00DA27FD"/>
    <w:rsid w:val="00DB384F"/>
    <w:rsid w:val="00DC31C9"/>
    <w:rsid w:val="00DC3FB0"/>
    <w:rsid w:val="00DD085D"/>
    <w:rsid w:val="00DD3AB4"/>
    <w:rsid w:val="00DD5D0B"/>
    <w:rsid w:val="00E0215C"/>
    <w:rsid w:val="00E07E13"/>
    <w:rsid w:val="00E230BE"/>
    <w:rsid w:val="00E37ABD"/>
    <w:rsid w:val="00E42660"/>
    <w:rsid w:val="00E47143"/>
    <w:rsid w:val="00E55F42"/>
    <w:rsid w:val="00E63B4C"/>
    <w:rsid w:val="00E81481"/>
    <w:rsid w:val="00E83124"/>
    <w:rsid w:val="00E837AF"/>
    <w:rsid w:val="00EB6871"/>
    <w:rsid w:val="00EC383C"/>
    <w:rsid w:val="00F10615"/>
    <w:rsid w:val="00F13D2F"/>
    <w:rsid w:val="00F244C0"/>
    <w:rsid w:val="00F4393D"/>
    <w:rsid w:val="00F46AEE"/>
    <w:rsid w:val="00F47F27"/>
    <w:rsid w:val="00F6024E"/>
    <w:rsid w:val="00F64404"/>
    <w:rsid w:val="00F727DB"/>
    <w:rsid w:val="00F96779"/>
    <w:rsid w:val="00FB2AF3"/>
    <w:rsid w:val="00FE2E53"/>
    <w:rsid w:val="00FF087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3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96"/>
    <w:pPr>
      <w:spacing w:after="0" w:line="240" w:lineRule="auto"/>
    </w:pPr>
    <w:rPr>
      <w:rFonts w:ascii="Calibri" w:eastAsia="Times New Roman" w:hAnsi="Calibri" w:cs="Calibri"/>
      <w:sz w:val="28"/>
      <w:szCs w:val="3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753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ajorHAnsi" w:hAnsiTheme="majorHAnsi" w:cstheme="majorBidi"/>
      <w:color w:val="2F5496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DD"/>
    <w:pPr>
      <w:ind w:left="720"/>
    </w:pPr>
  </w:style>
  <w:style w:type="character" w:styleId="Hyperlink">
    <w:name w:val="Hyperlink"/>
    <w:basedOn w:val="DefaultParagraphFont"/>
    <w:uiPriority w:val="99"/>
    <w:unhideWhenUsed/>
    <w:rsid w:val="00366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AA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26753"/>
    <w:rPr>
      <w:rFonts w:asciiTheme="majorHAnsi" w:eastAsia="Times New Roman" w:hAnsiTheme="majorHAnsi" w:cstheme="majorBidi"/>
      <w:color w:val="2F5496" w:themeColor="accent1" w:themeShade="BF"/>
      <w:sz w:val="32"/>
      <w:szCs w:val="36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4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40D"/>
    <w:rPr>
      <w:rFonts w:ascii="Calibri" w:eastAsia="Times New Roman" w:hAnsi="Calibri" w:cs="Calibri"/>
      <w:i/>
      <w:iCs/>
      <w:color w:val="4472C4" w:themeColor="accent1"/>
      <w:sz w:val="32"/>
      <w:szCs w:val="32"/>
      <w:lang w:val="en-CA"/>
    </w:rPr>
  </w:style>
  <w:style w:type="character" w:styleId="Strong">
    <w:name w:val="Strong"/>
    <w:basedOn w:val="DefaultParagraphFont"/>
    <w:uiPriority w:val="22"/>
    <w:qFormat/>
    <w:rsid w:val="004E54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8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19"/>
    <w:rPr>
      <w:rFonts w:ascii="Calibri" w:eastAsia="Times New Roman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19"/>
    <w:rPr>
      <w:rFonts w:ascii="Calibri" w:eastAsia="Times New Roman" w:hAnsi="Calibri" w:cs="Calibri"/>
      <w:b/>
      <w:bCs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3E13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6593-C3FD-447C-98BB-B1C65F0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2022-11-15T19:23:00Z</dcterms:created>
  <dcterms:modified xsi:type="dcterms:W3CDTF">2022-11-15T19:23:00Z</dcterms:modified>
</cp:coreProperties>
</file>