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7D88" w14:textId="77777777" w:rsidR="00F03F40" w:rsidRDefault="00F03F40" w:rsidP="00B8181D">
      <w:pPr>
        <w:jc w:val="center"/>
        <w:rPr>
          <w:rFonts w:cstheme="minorHAnsi"/>
          <w:b/>
          <w:bCs/>
          <w:sz w:val="28"/>
          <w:szCs w:val="28"/>
        </w:rPr>
      </w:pPr>
    </w:p>
    <w:p w14:paraId="0C809FF7" w14:textId="0F5D8CDB" w:rsidR="001F4916" w:rsidRPr="00BC1C86" w:rsidRDefault="001F4916" w:rsidP="00B8181D">
      <w:pPr>
        <w:jc w:val="center"/>
        <w:rPr>
          <w:rFonts w:cstheme="minorHAnsi"/>
          <w:b/>
          <w:bCs/>
          <w:sz w:val="28"/>
          <w:szCs w:val="28"/>
        </w:rPr>
      </w:pPr>
      <w:r w:rsidRPr="00BC1C86">
        <w:rPr>
          <w:rFonts w:cstheme="minorHAnsi"/>
          <w:b/>
          <w:bCs/>
          <w:sz w:val="28"/>
          <w:szCs w:val="28"/>
        </w:rPr>
        <w:t>National Managers’</w:t>
      </w:r>
      <w:r w:rsidR="004806B2">
        <w:rPr>
          <w:rFonts w:cstheme="minorHAnsi"/>
          <w:b/>
          <w:bCs/>
          <w:sz w:val="28"/>
          <w:szCs w:val="28"/>
        </w:rPr>
        <w:t xml:space="preserve"> </w:t>
      </w:r>
      <w:r w:rsidRPr="00BC1C86">
        <w:rPr>
          <w:rFonts w:cstheme="minorHAnsi"/>
          <w:b/>
          <w:bCs/>
          <w:sz w:val="28"/>
          <w:szCs w:val="28"/>
        </w:rPr>
        <w:t>Community -  NCR Regional Day Program</w:t>
      </w:r>
    </w:p>
    <w:p w14:paraId="3BF97E04" w14:textId="5AD544C7" w:rsidR="00BC1C86" w:rsidRPr="00BC1C86" w:rsidRDefault="00BC1C86" w:rsidP="00BC1C86">
      <w:pPr>
        <w:spacing w:before="120" w:after="120" w:line="240" w:lineRule="auto"/>
        <w:ind w:left="2160" w:hanging="2160"/>
        <w:jc w:val="center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January 31, 2023</w:t>
      </w:r>
    </w:p>
    <w:p w14:paraId="01080AD5" w14:textId="51E8B131" w:rsidR="00BC1C86" w:rsidRPr="00BC1C86" w:rsidRDefault="00BC1C86" w:rsidP="00BC1C86">
      <w:pPr>
        <w:spacing w:before="120" w:after="120" w:line="240" w:lineRule="auto"/>
        <w:ind w:left="2160" w:hanging="2160"/>
        <w:jc w:val="center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Ottawa Shaw Center</w:t>
      </w:r>
      <w:r>
        <w:rPr>
          <w:rFonts w:cstheme="minorHAnsi"/>
          <w:sz w:val="24"/>
          <w:szCs w:val="24"/>
        </w:rPr>
        <w:t>,</w:t>
      </w:r>
      <w:r w:rsidRPr="00BC1C86">
        <w:rPr>
          <w:rFonts w:cstheme="minorHAnsi"/>
          <w:sz w:val="24"/>
          <w:szCs w:val="24"/>
        </w:rPr>
        <w:t xml:space="preserve"> Gatineau Room, 55 Colonel By Dr, Ottawa</w:t>
      </w:r>
    </w:p>
    <w:p w14:paraId="5A09812B" w14:textId="4FAAB9AC" w:rsidR="00BC1C86" w:rsidRPr="00BC1C86" w:rsidRDefault="00E20BD1" w:rsidP="00BE5A87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DB77" wp14:editId="7EA6A0F0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5695950" cy="9525"/>
                <wp:effectExtent l="0" t="0" r="19050" b="28575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EE603" id="Straight Connector 3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25pt" to="48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7C0F7D1A" w14:textId="42281A85" w:rsidR="00D3775A" w:rsidRPr="00BE5A87" w:rsidRDefault="00D3775A" w:rsidP="00BE5A87">
      <w:pPr>
        <w:spacing w:after="0" w:line="360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BC1C86">
        <w:rPr>
          <w:rFonts w:cstheme="minorHAnsi"/>
          <w:sz w:val="24"/>
          <w:szCs w:val="24"/>
        </w:rPr>
        <w:t>8:30 to 9:00</w:t>
      </w:r>
      <w:r w:rsidRPr="00BC1C86">
        <w:rPr>
          <w:rFonts w:cstheme="minorHAnsi"/>
          <w:sz w:val="24"/>
          <w:szCs w:val="24"/>
        </w:rPr>
        <w:tab/>
      </w:r>
      <w:r w:rsidRPr="00BE5A87">
        <w:rPr>
          <w:rFonts w:cstheme="minorHAnsi"/>
          <w:b/>
          <w:bCs/>
          <w:sz w:val="24"/>
          <w:szCs w:val="24"/>
        </w:rPr>
        <w:t>Registration/Kiosks/Networkin</w:t>
      </w:r>
      <w:r w:rsidR="00BC1C86" w:rsidRPr="00BE5A87">
        <w:rPr>
          <w:rFonts w:cstheme="minorHAnsi"/>
          <w:b/>
          <w:bCs/>
          <w:sz w:val="24"/>
          <w:szCs w:val="24"/>
        </w:rPr>
        <w:t>g</w:t>
      </w:r>
    </w:p>
    <w:p w14:paraId="4BED97BF" w14:textId="339F2735" w:rsidR="00D3775A" w:rsidRPr="00BC1C86" w:rsidRDefault="00D3775A" w:rsidP="00BE5A87">
      <w:pPr>
        <w:spacing w:after="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9:00 to 9:2</w:t>
      </w:r>
      <w:r w:rsidR="006F76C8">
        <w:rPr>
          <w:rFonts w:cstheme="minorHAnsi"/>
          <w:sz w:val="24"/>
          <w:szCs w:val="24"/>
        </w:rPr>
        <w:t>5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  <w:t>Opening Remarks &amp; Kiosks Introduction</w:t>
      </w:r>
    </w:p>
    <w:p w14:paraId="5D79A08C" w14:textId="43D03F6E" w:rsidR="00D3775A" w:rsidRPr="00BC1C86" w:rsidRDefault="00D3775A" w:rsidP="00BE5A87">
      <w:pPr>
        <w:spacing w:after="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9:25 to 9:40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  <w:t>Icebreaker</w:t>
      </w:r>
    </w:p>
    <w:p w14:paraId="5D5AAC2A" w14:textId="271E42FE" w:rsidR="00D3775A" w:rsidRPr="00BC1C86" w:rsidRDefault="00D3775A" w:rsidP="00BE5A87">
      <w:pPr>
        <w:spacing w:after="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 xml:space="preserve">9:40 to 10:00 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  <w:t>Reflective Activity with Peers</w:t>
      </w:r>
    </w:p>
    <w:p w14:paraId="0628F47C" w14:textId="4EFCD08E" w:rsidR="00D3775A" w:rsidRPr="00BC1C86" w:rsidRDefault="00D3775A" w:rsidP="00BE5A87">
      <w:pPr>
        <w:spacing w:after="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10:00 to 10:20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</w:r>
      <w:r w:rsidRPr="00BE5A87">
        <w:rPr>
          <w:rFonts w:cstheme="minorHAnsi"/>
          <w:b/>
          <w:bCs/>
          <w:sz w:val="24"/>
          <w:szCs w:val="24"/>
        </w:rPr>
        <w:t>Break</w:t>
      </w:r>
    </w:p>
    <w:p w14:paraId="0791B25E" w14:textId="53D9BFF6" w:rsidR="00D3775A" w:rsidRPr="00BC1C86" w:rsidRDefault="00D3775A" w:rsidP="00BE5A8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 xml:space="preserve">10:20 to 11:45 </w:t>
      </w:r>
      <w:r w:rsidRPr="00BC1C86">
        <w:rPr>
          <w:rFonts w:cstheme="minorHAnsi"/>
          <w:sz w:val="24"/>
          <w:szCs w:val="24"/>
        </w:rPr>
        <w:tab/>
        <w:t xml:space="preserve">Keynote Presentation: Disability Confidence: A Win, Win </w:t>
      </w:r>
      <w:proofErr w:type="spellStart"/>
      <w:r w:rsidRPr="00BC1C86">
        <w:rPr>
          <w:rFonts w:cstheme="minorHAnsi"/>
          <w:sz w:val="24"/>
          <w:szCs w:val="24"/>
        </w:rPr>
        <w:t>Win</w:t>
      </w:r>
      <w:proofErr w:type="spellEnd"/>
      <w:r w:rsidRPr="00BC1C86">
        <w:rPr>
          <w:rFonts w:cstheme="minorHAnsi"/>
          <w:sz w:val="24"/>
          <w:szCs w:val="24"/>
        </w:rPr>
        <w:t xml:space="preserve"> Perspective</w:t>
      </w:r>
      <w:r w:rsidRPr="00BC1C86">
        <w:rPr>
          <w:rFonts w:cstheme="minorHAnsi"/>
          <w:sz w:val="24"/>
          <w:szCs w:val="24"/>
        </w:rPr>
        <w:br/>
        <w:t xml:space="preserve">Tova Sherman, CEO of the </w:t>
      </w:r>
      <w:proofErr w:type="spellStart"/>
      <w:r w:rsidRPr="00BC1C86">
        <w:rPr>
          <w:rFonts w:cstheme="minorHAnsi"/>
          <w:sz w:val="24"/>
          <w:szCs w:val="24"/>
        </w:rPr>
        <w:t>reachAbility</w:t>
      </w:r>
      <w:proofErr w:type="spellEnd"/>
      <w:r w:rsidRPr="00BC1C86">
        <w:rPr>
          <w:rFonts w:cstheme="minorHAnsi"/>
          <w:sz w:val="24"/>
          <w:szCs w:val="24"/>
        </w:rPr>
        <w:t xml:space="preserve">™ Association and inspirational speaker </w:t>
      </w:r>
    </w:p>
    <w:p w14:paraId="409A78E5" w14:textId="63A61B2E" w:rsidR="00D3775A" w:rsidRPr="00BC1C86" w:rsidRDefault="00D3775A" w:rsidP="00BC1C86">
      <w:pPr>
        <w:spacing w:before="120" w:after="12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11:45 to 12:45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</w:r>
      <w:r w:rsidRPr="00BE5A87">
        <w:rPr>
          <w:rFonts w:cstheme="minorHAnsi"/>
          <w:b/>
          <w:bCs/>
          <w:sz w:val="24"/>
          <w:szCs w:val="24"/>
        </w:rPr>
        <w:t>Lunch (not provided)</w:t>
      </w:r>
      <w:r w:rsidRPr="00BC1C86">
        <w:rPr>
          <w:rFonts w:cstheme="minorHAnsi"/>
          <w:sz w:val="24"/>
          <w:szCs w:val="24"/>
        </w:rPr>
        <w:t xml:space="preserve"> </w:t>
      </w:r>
    </w:p>
    <w:p w14:paraId="24ADFF4E" w14:textId="766D933E" w:rsidR="00BC1C86" w:rsidRPr="00BC1C86" w:rsidRDefault="00D3775A" w:rsidP="00BE5A8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12:45 to 14:15</w:t>
      </w:r>
      <w:r w:rsidRPr="00BC1C86">
        <w:rPr>
          <w:rFonts w:cstheme="minorHAnsi"/>
          <w:sz w:val="24"/>
          <w:szCs w:val="24"/>
        </w:rPr>
        <w:tab/>
        <w:t>Keynote presentation: Manager's duality - Leader and follower</w:t>
      </w:r>
      <w:r w:rsidRPr="00BC1C86">
        <w:rPr>
          <w:rFonts w:cstheme="minorHAnsi"/>
          <w:sz w:val="24"/>
          <w:szCs w:val="24"/>
        </w:rPr>
        <w:br/>
      </w:r>
      <w:proofErr w:type="spellStart"/>
      <w:r w:rsidRPr="00BC1C86">
        <w:rPr>
          <w:rFonts w:cstheme="minorHAnsi"/>
          <w:sz w:val="24"/>
          <w:szCs w:val="24"/>
        </w:rPr>
        <w:t>Hantz</w:t>
      </w:r>
      <w:proofErr w:type="spellEnd"/>
      <w:r w:rsidRPr="00BC1C86">
        <w:rPr>
          <w:rFonts w:cstheme="minorHAnsi"/>
          <w:sz w:val="24"/>
          <w:szCs w:val="24"/>
        </w:rPr>
        <w:t xml:space="preserve"> Prosper, Director General, Corporations Canada, Innovation, Science and Economic Development Canada (ISED)</w:t>
      </w:r>
    </w:p>
    <w:p w14:paraId="1BAAF030" w14:textId="64B6A210" w:rsidR="00D3775A" w:rsidRPr="00BC1C86" w:rsidRDefault="00D3775A" w:rsidP="00BC1C86">
      <w:pPr>
        <w:spacing w:before="120" w:after="12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14:15 to 14:30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</w:r>
      <w:r w:rsidRPr="00BE5A87">
        <w:rPr>
          <w:rFonts w:cstheme="minorHAnsi"/>
          <w:b/>
          <w:bCs/>
          <w:sz w:val="24"/>
          <w:szCs w:val="24"/>
        </w:rPr>
        <w:t>Break</w:t>
      </w:r>
    </w:p>
    <w:p w14:paraId="184F0DD9" w14:textId="12A5E443" w:rsidR="00D3775A" w:rsidRPr="00BC1C86" w:rsidRDefault="00D3775A" w:rsidP="00BE5A8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14:30 to 15:55</w:t>
      </w:r>
      <w:r w:rsidRPr="00BC1C86">
        <w:rPr>
          <w:rFonts w:cstheme="minorHAnsi"/>
          <w:sz w:val="24"/>
          <w:szCs w:val="24"/>
        </w:rPr>
        <w:tab/>
        <w:t>Speed mentoring session with Executives</w:t>
      </w:r>
      <w:r w:rsidRPr="00BC1C86">
        <w:rPr>
          <w:rFonts w:cstheme="minorHAnsi"/>
          <w:sz w:val="24"/>
          <w:szCs w:val="24"/>
        </w:rPr>
        <w:br/>
      </w:r>
      <w:r w:rsidR="004806B2" w:rsidRPr="004806B2">
        <w:rPr>
          <w:rFonts w:cstheme="minorHAnsi"/>
          <w:i/>
          <w:iCs/>
          <w:sz w:val="24"/>
          <w:szCs w:val="24"/>
        </w:rPr>
        <w:t>You can r</w:t>
      </w:r>
      <w:r w:rsidRPr="004806B2">
        <w:rPr>
          <w:rFonts w:cstheme="minorHAnsi"/>
          <w:i/>
          <w:iCs/>
          <w:sz w:val="24"/>
          <w:szCs w:val="24"/>
        </w:rPr>
        <w:t>ead about the executive mentors invited</w:t>
      </w:r>
      <w:r w:rsidR="004806B2" w:rsidRPr="004806B2">
        <w:rPr>
          <w:rFonts w:cstheme="minorHAnsi"/>
          <w:i/>
          <w:iCs/>
          <w:sz w:val="24"/>
          <w:szCs w:val="24"/>
        </w:rPr>
        <w:t xml:space="preserve"> in the program page (QR Code below)</w:t>
      </w:r>
      <w:r w:rsidR="004806B2">
        <w:rPr>
          <w:rFonts w:cstheme="minorHAnsi"/>
          <w:sz w:val="24"/>
          <w:szCs w:val="24"/>
        </w:rPr>
        <w:t xml:space="preserve"> </w:t>
      </w:r>
    </w:p>
    <w:p w14:paraId="4AB3AD63" w14:textId="7ECBB681" w:rsidR="00D3775A" w:rsidRPr="00BC1C86" w:rsidRDefault="00D3775A" w:rsidP="00BC1C86">
      <w:pPr>
        <w:spacing w:before="120" w:after="120" w:line="360" w:lineRule="auto"/>
        <w:rPr>
          <w:rFonts w:cstheme="minorHAnsi"/>
          <w:sz w:val="24"/>
          <w:szCs w:val="24"/>
        </w:rPr>
      </w:pPr>
      <w:r w:rsidRPr="00BC1C86">
        <w:rPr>
          <w:rFonts w:cstheme="minorHAnsi"/>
          <w:sz w:val="24"/>
          <w:szCs w:val="24"/>
        </w:rPr>
        <w:t>15:55 to 16:20</w:t>
      </w:r>
      <w:r w:rsidRPr="00BC1C86">
        <w:rPr>
          <w:rFonts w:cstheme="minorHAnsi"/>
          <w:sz w:val="24"/>
          <w:szCs w:val="24"/>
        </w:rPr>
        <w:tab/>
      </w:r>
      <w:r w:rsidRPr="00BC1C86">
        <w:rPr>
          <w:rFonts w:cstheme="minorHAnsi"/>
          <w:sz w:val="24"/>
          <w:szCs w:val="24"/>
        </w:rPr>
        <w:tab/>
        <w:t>Interactive Session /Reflective Activity with Peers</w:t>
      </w:r>
    </w:p>
    <w:p w14:paraId="25C6104A" w14:textId="19BB0028" w:rsidR="00B8181D" w:rsidRDefault="00D3775A" w:rsidP="00B8181D">
      <w:pPr>
        <w:spacing w:before="120" w:after="120" w:line="360" w:lineRule="auto"/>
        <w:rPr>
          <w:b/>
          <w:bCs/>
          <w:sz w:val="24"/>
          <w:szCs w:val="24"/>
        </w:rPr>
      </w:pPr>
      <w:r w:rsidRPr="00E20BD1">
        <w:rPr>
          <w:sz w:val="24"/>
          <w:szCs w:val="24"/>
        </w:rPr>
        <w:t>16:20 to 16:30</w:t>
      </w:r>
      <w:r w:rsidRPr="00E20BD1">
        <w:rPr>
          <w:sz w:val="24"/>
          <w:szCs w:val="24"/>
        </w:rPr>
        <w:tab/>
      </w:r>
      <w:r w:rsidRPr="00E20BD1">
        <w:rPr>
          <w:sz w:val="24"/>
          <w:szCs w:val="24"/>
        </w:rPr>
        <w:tab/>
      </w:r>
      <w:r w:rsidRPr="00BE5A87">
        <w:rPr>
          <w:b/>
          <w:bCs/>
          <w:sz w:val="24"/>
          <w:szCs w:val="24"/>
        </w:rPr>
        <w:t>Conclusion</w:t>
      </w:r>
    </w:p>
    <w:p w14:paraId="3601B441" w14:textId="4353332A" w:rsidR="00BE5A87" w:rsidRPr="00E20BD1" w:rsidRDefault="00BE5A87" w:rsidP="00B8181D">
      <w:pPr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EABCB" wp14:editId="59790AA7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659880" cy="15240"/>
                <wp:effectExtent l="0" t="0" r="26670" b="2286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5E236" id="Straight Connector 7" o:spid="_x0000_s1026" alt="&quot;&quot;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45pt" to="5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6CF6F880" w14:textId="083CA97A" w:rsidR="00F03F40" w:rsidRPr="00E20BD1" w:rsidRDefault="00F03F40" w:rsidP="00F03F40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E20BD1">
        <w:rPr>
          <w:b/>
          <w:bCs/>
          <w:sz w:val="24"/>
          <w:szCs w:val="24"/>
        </w:rPr>
        <w:t>Scan the QR code below to consult from your devise and send us your feedback on the event!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11"/>
        <w:gridCol w:w="3915"/>
        <w:gridCol w:w="2974"/>
      </w:tblGrid>
      <w:tr w:rsidR="007B2DDA" w14:paraId="6C89AE43" w14:textId="2B3786C0" w:rsidTr="0040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3504800A" w14:textId="77777777" w:rsidR="007B2DDA" w:rsidRDefault="00400639" w:rsidP="007B2DDA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B2DDA">
              <w:rPr>
                <w:noProof/>
                <w:sz w:val="24"/>
                <w:szCs w:val="24"/>
                <w:lang w:val="fr-CA"/>
              </w:rPr>
              <w:drawing>
                <wp:inline distT="0" distB="0" distL="0" distR="0" wp14:anchorId="0CB62797" wp14:editId="23C3219A">
                  <wp:extent cx="1363980" cy="1363980"/>
                  <wp:effectExtent l="0" t="0" r="7620" b="7620"/>
                  <wp:docPr id="3" name="Picture 3" descr="QR Code link to program https://articles.alpha.canada.ca/national-managers-community/2023/01/05/nmc-regional-day-in-nc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 link to program https://articles.alpha.canada.ca/national-managers-community/2023/01/05/nmc-regional-day-in-ncr/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55" cy="136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D6C9A" w14:textId="34D39B95" w:rsidR="00400639" w:rsidRPr="007B2DDA" w:rsidRDefault="00400639" w:rsidP="007B2DDA">
            <w:pPr>
              <w:spacing w:line="360" w:lineRule="auto"/>
              <w:rPr>
                <w:sz w:val="24"/>
                <w:szCs w:val="24"/>
              </w:rPr>
            </w:pPr>
            <w:r w:rsidRPr="007B2DDA">
              <w:rPr>
                <w:sz w:val="24"/>
                <w:szCs w:val="24"/>
              </w:rPr>
              <w:t>Program, Bios &amp; resources of the day</w:t>
            </w:r>
            <w:r w:rsidRPr="007B2DDA">
              <w:rPr>
                <w:sz w:val="24"/>
                <w:szCs w:val="24"/>
              </w:rPr>
              <w:tab/>
            </w:r>
          </w:p>
        </w:tc>
        <w:tc>
          <w:tcPr>
            <w:tcW w:w="3915" w:type="dxa"/>
          </w:tcPr>
          <w:p w14:paraId="5F138DCF" w14:textId="32882C48" w:rsidR="00400639" w:rsidRPr="007B2DDA" w:rsidRDefault="00400639" w:rsidP="00E20B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7B2DDA">
              <w:rPr>
                <w:noProof/>
                <w:sz w:val="24"/>
                <w:szCs w:val="24"/>
              </w:rPr>
              <w:drawing>
                <wp:inline distT="0" distB="0" distL="0" distR="0" wp14:anchorId="0EE5B603" wp14:editId="0DE72210">
                  <wp:extent cx="1409700" cy="1376135"/>
                  <wp:effectExtent l="0" t="0" r="0" b="0"/>
                  <wp:docPr id="33" name="Picture 33" descr="QR code feedback form https://forms.office.com/r/rkAh1xZ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QR code feedback form https://forms.office.com/r/rkAh1xZWh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4" t="36678" r="25699" b="15006"/>
                          <a:stretch/>
                        </pic:blipFill>
                        <pic:spPr bwMode="auto">
                          <a:xfrm>
                            <a:off x="0" y="0"/>
                            <a:ext cx="1472867" cy="1437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0C1B8C" w14:textId="65757284" w:rsidR="00400639" w:rsidRPr="007B2DDA" w:rsidRDefault="00400639" w:rsidP="007B2D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2DDA">
              <w:rPr>
                <w:sz w:val="24"/>
                <w:szCs w:val="24"/>
              </w:rPr>
              <w:t>Feedback</w:t>
            </w:r>
          </w:p>
        </w:tc>
        <w:tc>
          <w:tcPr>
            <w:tcW w:w="2974" w:type="dxa"/>
          </w:tcPr>
          <w:p w14:paraId="5B0DFB79" w14:textId="77777777" w:rsidR="007B2DDA" w:rsidRPr="007B2DDA" w:rsidRDefault="007B2DDA" w:rsidP="007B2D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B2DDA">
              <w:rPr>
                <w:noProof/>
                <w:sz w:val="24"/>
                <w:szCs w:val="24"/>
              </w:rPr>
              <w:drawing>
                <wp:inline distT="0" distB="0" distL="0" distR="0" wp14:anchorId="116B98C5" wp14:editId="14F7E250">
                  <wp:extent cx="1376045" cy="1376045"/>
                  <wp:effectExtent l="0" t="0" r="0" b="0"/>
                  <wp:docPr id="9" name="Picture 9" descr="QR code link to general presentation ppt slide https://articles.alpha.canada.ca/uploads/sites/34/2023/01/EN-Slides-Regional-Learning-Day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 link to general presentation ppt slide https://articles.alpha.canada.ca/uploads/sites/34/2023/01/EN-Slides-Regional-Learning-Days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943A1" w14:textId="618941C2" w:rsidR="00D43A7E" w:rsidRPr="007B2DDA" w:rsidRDefault="00A319D8" w:rsidP="007B2D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PPT p</w:t>
            </w:r>
            <w:r w:rsidR="00F114CB">
              <w:rPr>
                <w:sz w:val="24"/>
                <w:szCs w:val="24"/>
              </w:rPr>
              <w:t>resentation</w:t>
            </w:r>
          </w:p>
        </w:tc>
      </w:tr>
    </w:tbl>
    <w:p w14:paraId="16EA367E" w14:textId="77777777" w:rsidR="00611BBC" w:rsidRPr="00D3775A" w:rsidRDefault="00611BBC" w:rsidP="00611BBC">
      <w:pPr>
        <w:spacing w:after="0" w:line="480" w:lineRule="auto"/>
        <w:rPr>
          <w:lang w:val="fr-CA"/>
        </w:rPr>
      </w:pPr>
    </w:p>
    <w:sectPr w:rsidR="00611BBC" w:rsidRPr="00D3775A" w:rsidSect="001F4310">
      <w:headerReference w:type="default" r:id="rId9"/>
      <w:pgSz w:w="12240" w:h="15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9683" w14:textId="77777777" w:rsidR="000C4D4E" w:rsidRDefault="000C4D4E" w:rsidP="001F4916">
      <w:pPr>
        <w:spacing w:after="0" w:line="240" w:lineRule="auto"/>
      </w:pPr>
      <w:r>
        <w:separator/>
      </w:r>
    </w:p>
  </w:endnote>
  <w:endnote w:type="continuationSeparator" w:id="0">
    <w:p w14:paraId="669391F3" w14:textId="77777777" w:rsidR="000C4D4E" w:rsidRDefault="000C4D4E" w:rsidP="001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979A" w14:textId="77777777" w:rsidR="000C4D4E" w:rsidRDefault="000C4D4E" w:rsidP="001F4916">
      <w:pPr>
        <w:spacing w:after="0" w:line="240" w:lineRule="auto"/>
      </w:pPr>
      <w:r>
        <w:separator/>
      </w:r>
    </w:p>
  </w:footnote>
  <w:footnote w:type="continuationSeparator" w:id="0">
    <w:p w14:paraId="4EA2C136" w14:textId="77777777" w:rsidR="000C4D4E" w:rsidRDefault="000C4D4E" w:rsidP="001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662" w14:textId="652382CF" w:rsidR="001F4916" w:rsidRDefault="001F4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266D8" wp14:editId="3479128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14400"/>
          <wp:effectExtent l="0" t="0" r="952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36"/>
                  <a:stretch/>
                </pic:blipFill>
                <pic:spPr bwMode="auto">
                  <a:xfrm>
                    <a:off x="0" y="0"/>
                    <a:ext cx="77628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A"/>
    <w:rsid w:val="00024611"/>
    <w:rsid w:val="00076376"/>
    <w:rsid w:val="00097661"/>
    <w:rsid w:val="000C4D4E"/>
    <w:rsid w:val="000E5B10"/>
    <w:rsid w:val="00185462"/>
    <w:rsid w:val="001A0B03"/>
    <w:rsid w:val="001F4310"/>
    <w:rsid w:val="001F4916"/>
    <w:rsid w:val="00231F9A"/>
    <w:rsid w:val="0024527D"/>
    <w:rsid w:val="002548B6"/>
    <w:rsid w:val="00283672"/>
    <w:rsid w:val="002A6BE6"/>
    <w:rsid w:val="003D6024"/>
    <w:rsid w:val="00400639"/>
    <w:rsid w:val="0041213D"/>
    <w:rsid w:val="004315CD"/>
    <w:rsid w:val="004806B2"/>
    <w:rsid w:val="004D575B"/>
    <w:rsid w:val="00565F9B"/>
    <w:rsid w:val="00577275"/>
    <w:rsid w:val="00611BBC"/>
    <w:rsid w:val="006F76C8"/>
    <w:rsid w:val="007A52C6"/>
    <w:rsid w:val="007B2DDA"/>
    <w:rsid w:val="00853641"/>
    <w:rsid w:val="00885D3A"/>
    <w:rsid w:val="00906D63"/>
    <w:rsid w:val="009F6A4A"/>
    <w:rsid w:val="00A1698A"/>
    <w:rsid w:val="00A319D8"/>
    <w:rsid w:val="00A567F6"/>
    <w:rsid w:val="00A91B08"/>
    <w:rsid w:val="00AC4D48"/>
    <w:rsid w:val="00B8181D"/>
    <w:rsid w:val="00BC1C86"/>
    <w:rsid w:val="00BE5A87"/>
    <w:rsid w:val="00CE2883"/>
    <w:rsid w:val="00D3775A"/>
    <w:rsid w:val="00D43A7E"/>
    <w:rsid w:val="00E07478"/>
    <w:rsid w:val="00E20BD1"/>
    <w:rsid w:val="00E6507E"/>
    <w:rsid w:val="00F03F40"/>
    <w:rsid w:val="00F114CB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9102"/>
  <w15:chartTrackingRefBased/>
  <w15:docId w15:val="{DF2CB05C-36AA-4DC4-B408-1EF0C24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16"/>
  </w:style>
  <w:style w:type="paragraph" w:styleId="Footer">
    <w:name w:val="footer"/>
    <w:basedOn w:val="Normal"/>
    <w:link w:val="Foot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16"/>
  </w:style>
  <w:style w:type="paragraph" w:styleId="Caption">
    <w:name w:val="caption"/>
    <w:basedOn w:val="Normal"/>
    <w:next w:val="Normal"/>
    <w:uiPriority w:val="35"/>
    <w:unhideWhenUsed/>
    <w:qFormat/>
    <w:rsid w:val="00F0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0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Foote</dc:creator>
  <cp:keywords/>
  <dc:description/>
  <cp:lastModifiedBy>Genevieve Quevillon</cp:lastModifiedBy>
  <cp:revision>4</cp:revision>
  <dcterms:created xsi:type="dcterms:W3CDTF">2023-01-27T21:26:00Z</dcterms:created>
  <dcterms:modified xsi:type="dcterms:W3CDTF">2023-01-27T21:38:00Z</dcterms:modified>
</cp:coreProperties>
</file>